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F0E" w:rsidRPr="00743F0E" w:rsidRDefault="00743F0E" w:rsidP="00743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F0E" w:rsidRPr="003A3EDF" w:rsidRDefault="00743F0E" w:rsidP="0002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49ED">
        <w:rPr>
          <w:rFonts w:ascii="Times New Roman" w:hAnsi="Times New Roman" w:cs="Times New Roman"/>
          <w:sz w:val="28"/>
          <w:szCs w:val="28"/>
        </w:rPr>
        <w:t>О</w:t>
      </w:r>
      <w:r w:rsidR="00FC693A" w:rsidRPr="004649ED">
        <w:rPr>
          <w:rFonts w:ascii="Times New Roman" w:hAnsi="Times New Roman" w:cs="Times New Roman"/>
          <w:sz w:val="28"/>
          <w:szCs w:val="28"/>
        </w:rPr>
        <w:t xml:space="preserve"> </w:t>
      </w:r>
      <w:r w:rsidR="00584B13">
        <w:rPr>
          <w:rFonts w:ascii="Times New Roman" w:hAnsi="Times New Roman" w:cs="Times New Roman"/>
          <w:sz w:val="28"/>
          <w:szCs w:val="28"/>
        </w:rPr>
        <w:t xml:space="preserve">мерах по реализации Указа Президента Российской </w:t>
      </w:r>
      <w:r w:rsidR="003A3EDF">
        <w:rPr>
          <w:rFonts w:ascii="Times New Roman" w:hAnsi="Times New Roman" w:cs="Times New Roman"/>
          <w:sz w:val="28"/>
          <w:szCs w:val="28"/>
        </w:rPr>
        <w:br/>
      </w:r>
      <w:r w:rsidR="00584B13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933A43" w:rsidRPr="00933A43">
        <w:rPr>
          <w:rFonts w:ascii="Times New Roman" w:hAnsi="Times New Roman" w:cs="Times New Roman"/>
          <w:sz w:val="28"/>
          <w:szCs w:val="28"/>
        </w:rPr>
        <w:t>11.05</w:t>
      </w:r>
      <w:r w:rsidR="003A3EDF" w:rsidRPr="00933A43">
        <w:rPr>
          <w:rFonts w:ascii="Times New Roman" w:hAnsi="Times New Roman" w:cs="Times New Roman"/>
          <w:sz w:val="28"/>
          <w:szCs w:val="28"/>
        </w:rPr>
        <w:t xml:space="preserve">.2020 № </w:t>
      </w:r>
      <w:r w:rsidR="00933A43">
        <w:rPr>
          <w:rFonts w:ascii="Times New Roman" w:hAnsi="Times New Roman" w:cs="Times New Roman"/>
          <w:sz w:val="28"/>
          <w:szCs w:val="28"/>
        </w:rPr>
        <w:t>316</w:t>
      </w:r>
      <w:r w:rsidR="00584B13">
        <w:rPr>
          <w:rFonts w:ascii="Times New Roman" w:hAnsi="Times New Roman" w:cs="Times New Roman"/>
          <w:sz w:val="28"/>
          <w:szCs w:val="28"/>
        </w:rPr>
        <w:t xml:space="preserve"> «</w:t>
      </w:r>
      <w:r w:rsidR="009C4EB6" w:rsidRPr="009C4EB6">
        <w:rPr>
          <w:rFonts w:ascii="Times New Roman" w:hAnsi="Times New Roman" w:cs="Times New Roman"/>
          <w:sz w:val="28"/>
          <w:szCs w:val="28"/>
        </w:rPr>
        <w:t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</w:t>
      </w:r>
    </w:p>
    <w:bookmarkEnd w:id="0"/>
    <w:p w:rsidR="00743F0E" w:rsidRPr="004649ED" w:rsidRDefault="00743F0E" w:rsidP="0098046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43F0E" w:rsidRPr="00743F0E" w:rsidRDefault="00743F0E" w:rsidP="0098046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84B13" w:rsidRPr="009C4EB6" w:rsidRDefault="004E1E91" w:rsidP="0093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A3EDF">
        <w:rPr>
          <w:rFonts w:ascii="Times New Roman" w:hAnsi="Times New Roman" w:cs="Times New Roman"/>
          <w:sz w:val="28"/>
          <w:szCs w:val="28"/>
        </w:rPr>
        <w:t xml:space="preserve"> </w:t>
      </w:r>
      <w:r w:rsidR="003A3EDF" w:rsidRPr="003A3ED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A3EDF" w:rsidRPr="003A3EDF">
        <w:rPr>
          <w:rFonts w:ascii="Times New Roman" w:hAnsi="Times New Roman" w:cs="Times New Roman"/>
          <w:sz w:val="28"/>
          <w:szCs w:val="28"/>
        </w:rPr>
        <w:t xml:space="preserve"> Президента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EDF" w:rsidRPr="003A3EDF"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933A43">
        <w:rPr>
          <w:rFonts w:ascii="Times New Roman" w:hAnsi="Times New Roman" w:cs="Times New Roman"/>
          <w:sz w:val="28"/>
          <w:szCs w:val="28"/>
        </w:rPr>
        <w:t xml:space="preserve">от </w:t>
      </w:r>
      <w:r w:rsidR="00933A43" w:rsidRPr="00933A43">
        <w:rPr>
          <w:rFonts w:ascii="Times New Roman" w:hAnsi="Times New Roman" w:cs="Times New Roman"/>
          <w:sz w:val="28"/>
          <w:szCs w:val="28"/>
        </w:rPr>
        <w:t xml:space="preserve">11.05.2020 № </w:t>
      </w:r>
      <w:r w:rsidR="00933A43">
        <w:rPr>
          <w:rFonts w:ascii="Times New Roman" w:hAnsi="Times New Roman" w:cs="Times New Roman"/>
          <w:sz w:val="28"/>
          <w:szCs w:val="28"/>
        </w:rPr>
        <w:t>316 «</w:t>
      </w:r>
      <w:r w:rsidR="00933A43" w:rsidRPr="009C4EB6">
        <w:rPr>
          <w:rFonts w:ascii="Times New Roman" w:hAnsi="Times New Roman" w:cs="Times New Roman"/>
          <w:sz w:val="28"/>
          <w:szCs w:val="28"/>
        </w:rPr>
        <w:t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</w:t>
      </w:r>
      <w:r w:rsidR="009C4EB6">
        <w:rPr>
          <w:rFonts w:ascii="Times New Roman" w:hAnsi="Times New Roman" w:cs="Times New Roman"/>
          <w:sz w:val="28"/>
          <w:szCs w:val="28"/>
        </w:rPr>
        <w:t xml:space="preserve"> </w:t>
      </w:r>
      <w:r w:rsidR="00980460">
        <w:rPr>
          <w:rFonts w:ascii="Times New Roman" w:hAnsi="Times New Roman" w:cs="Times New Roman"/>
          <w:sz w:val="28"/>
          <w:szCs w:val="28"/>
        </w:rPr>
        <w:t xml:space="preserve">и </w:t>
      </w:r>
      <w:r w:rsidR="00584B13">
        <w:rPr>
          <w:rFonts w:ascii="Times New Roman" w:hAnsi="Times New Roman" w:cs="Times New Roman"/>
          <w:sz w:val="28"/>
          <w:szCs w:val="28"/>
        </w:rPr>
        <w:t xml:space="preserve">с учетом санитарно-эпидемиологической обстановки на территории Еврейской </w:t>
      </w:r>
      <w:r w:rsidR="00A01D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4B13">
        <w:rPr>
          <w:rFonts w:ascii="Times New Roman" w:hAnsi="Times New Roman" w:cs="Times New Roman"/>
          <w:sz w:val="28"/>
          <w:szCs w:val="28"/>
        </w:rPr>
        <w:t>автономной области:</w:t>
      </w:r>
    </w:p>
    <w:p w:rsidR="006B1A0F" w:rsidRPr="009E4451" w:rsidRDefault="00752E64" w:rsidP="006B1A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4451" w:rsidRPr="009E445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E4451" w:rsidRPr="009E4451">
        <w:rPr>
          <w:rFonts w:ascii="Times New Roman" w:hAnsi="Times New Roman" w:cs="Times New Roman"/>
          <w:sz w:val="28"/>
          <w:szCs w:val="28"/>
        </w:rPr>
        <w:t xml:space="preserve">Определить численность лиц, замещающих государственные должности Еврейской автономной области, а также государственных гражданских служащих Еврейской автономной области, замещающих должности, назначение на которые и освобождение от которых осуществляется губернатором Еврейской автономной области, обеспечивающих с </w:t>
      </w:r>
      <w:r w:rsidR="00795A23">
        <w:rPr>
          <w:rFonts w:ascii="Times New Roman" w:hAnsi="Times New Roman" w:cs="Times New Roman"/>
          <w:sz w:val="28"/>
          <w:szCs w:val="28"/>
        </w:rPr>
        <w:t>29</w:t>
      </w:r>
      <w:r w:rsidR="00B20A0B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9E4451" w:rsidRPr="009E4451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795A23">
        <w:rPr>
          <w:rFonts w:ascii="Times New Roman" w:hAnsi="Times New Roman" w:cs="Times New Roman"/>
          <w:sz w:val="28"/>
          <w:szCs w:val="28"/>
        </w:rPr>
        <w:t>12 октября</w:t>
      </w:r>
      <w:r w:rsidR="003E0BD2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9E4451" w:rsidRPr="009E4451">
        <w:rPr>
          <w:rFonts w:ascii="Times New Roman" w:hAnsi="Times New Roman" w:cs="Times New Roman"/>
          <w:sz w:val="28"/>
          <w:szCs w:val="28"/>
        </w:rPr>
        <w:t xml:space="preserve">включительно функционирование органов исполнительной власти Еврейской </w:t>
      </w:r>
      <w:r w:rsidR="009E44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4451" w:rsidRPr="009E4451">
        <w:rPr>
          <w:rFonts w:ascii="Times New Roman" w:hAnsi="Times New Roman" w:cs="Times New Roman"/>
          <w:sz w:val="28"/>
          <w:szCs w:val="28"/>
        </w:rPr>
        <w:t xml:space="preserve">автономной области и аппарата губернатора и правительства Еврейской автономной области, 100 %, </w:t>
      </w:r>
      <w:r w:rsidR="006B1A0F" w:rsidRPr="009E445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B1A0F" w:rsidRPr="009E4451">
        <w:rPr>
          <w:rFonts w:ascii="Times New Roman" w:hAnsi="Times New Roman" w:cs="Times New Roman"/>
          <w:sz w:val="28"/>
          <w:szCs w:val="28"/>
        </w:rPr>
        <w:t xml:space="preserve"> исключением лиц старше 65 лет, а также лиц, находящихся в ежегодных оплачиваемых </w:t>
      </w:r>
      <w:proofErr w:type="gramStart"/>
      <w:r w:rsidR="006B1A0F" w:rsidRPr="009E4451">
        <w:rPr>
          <w:rFonts w:ascii="Times New Roman" w:hAnsi="Times New Roman" w:cs="Times New Roman"/>
          <w:sz w:val="28"/>
          <w:szCs w:val="28"/>
        </w:rPr>
        <w:t>отпусках</w:t>
      </w:r>
      <w:proofErr w:type="gramEnd"/>
      <w:r w:rsidR="006B1A0F" w:rsidRPr="009E4451">
        <w:rPr>
          <w:rFonts w:ascii="Times New Roman" w:hAnsi="Times New Roman" w:cs="Times New Roman"/>
          <w:sz w:val="28"/>
          <w:szCs w:val="28"/>
        </w:rPr>
        <w:t>.</w:t>
      </w:r>
    </w:p>
    <w:p w:rsidR="009E4451" w:rsidRPr="009E4451" w:rsidRDefault="004E1E91" w:rsidP="009E4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36C6">
        <w:rPr>
          <w:rFonts w:ascii="Times New Roman" w:hAnsi="Times New Roman" w:cs="Times New Roman"/>
          <w:sz w:val="28"/>
          <w:szCs w:val="28"/>
        </w:rPr>
        <w:t>.</w:t>
      </w:r>
      <w:r w:rsidR="005C36C6" w:rsidRPr="00752E64">
        <w:rPr>
          <w:rFonts w:ascii="Times New Roman" w:hAnsi="Times New Roman" w:cs="Times New Roman"/>
          <w:sz w:val="28"/>
          <w:szCs w:val="28"/>
        </w:rPr>
        <w:t> </w:t>
      </w:r>
      <w:r w:rsidR="009E4451" w:rsidRPr="009E4451">
        <w:rPr>
          <w:rFonts w:ascii="Times New Roman" w:hAnsi="Times New Roman" w:cs="Times New Roman"/>
          <w:sz w:val="28"/>
          <w:szCs w:val="28"/>
        </w:rPr>
        <w:t>Руководителям органов исполнительной власти Еврейской автономной области, формируемых правительством Еврейской                автономной области, а также аппарата губернатора и правительства Еврейской автономной области:</w:t>
      </w:r>
    </w:p>
    <w:p w:rsidR="009E4451" w:rsidRPr="009E4451" w:rsidRDefault="009E4451" w:rsidP="009D13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752E6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E4451">
        <w:rPr>
          <w:rFonts w:ascii="Times New Roman" w:hAnsi="Times New Roman" w:cs="Times New Roman"/>
          <w:sz w:val="28"/>
          <w:szCs w:val="28"/>
        </w:rPr>
        <w:t>Определить численность государственных гражданских служащих Еврейской автономной области, за исключением государственных гражданских служащих Еврейской автономной области, указанных в</w:t>
      </w:r>
      <w:r w:rsidR="003E0B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E4451">
        <w:rPr>
          <w:rFonts w:ascii="Times New Roman" w:hAnsi="Times New Roman" w:cs="Times New Roman"/>
          <w:sz w:val="28"/>
          <w:szCs w:val="28"/>
        </w:rPr>
        <w:t xml:space="preserve"> </w:t>
      </w:r>
      <w:r w:rsidRPr="009E4451">
        <w:rPr>
          <w:rFonts w:ascii="Times New Roman" w:hAnsi="Times New Roman" w:cs="Times New Roman"/>
          <w:sz w:val="28"/>
          <w:szCs w:val="28"/>
        </w:rPr>
        <w:lastRenderedPageBreak/>
        <w:t xml:space="preserve">пункте 1 настоящего распоряжения, и работников, замещающих должности, не являющиеся должностями государственной гражданской службы Еврейской автономной области, обеспечивающих </w:t>
      </w:r>
      <w:r w:rsidR="00795A23" w:rsidRPr="009E4451">
        <w:rPr>
          <w:rFonts w:ascii="Times New Roman" w:hAnsi="Times New Roman" w:cs="Times New Roman"/>
          <w:sz w:val="28"/>
          <w:szCs w:val="28"/>
        </w:rPr>
        <w:t xml:space="preserve">с </w:t>
      </w:r>
      <w:r w:rsidR="00795A23">
        <w:rPr>
          <w:rFonts w:ascii="Times New Roman" w:hAnsi="Times New Roman" w:cs="Times New Roman"/>
          <w:sz w:val="28"/>
          <w:szCs w:val="28"/>
        </w:rPr>
        <w:t>29 сентября</w:t>
      </w:r>
      <w:r w:rsidR="00795A23" w:rsidRPr="009E4451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795A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5A23" w:rsidRPr="009E4451">
        <w:rPr>
          <w:rFonts w:ascii="Times New Roman" w:hAnsi="Times New Roman" w:cs="Times New Roman"/>
          <w:sz w:val="28"/>
          <w:szCs w:val="28"/>
        </w:rPr>
        <w:t xml:space="preserve">по </w:t>
      </w:r>
      <w:r w:rsidR="00795A23">
        <w:rPr>
          <w:rFonts w:ascii="Times New Roman" w:hAnsi="Times New Roman" w:cs="Times New Roman"/>
          <w:sz w:val="28"/>
          <w:szCs w:val="28"/>
        </w:rPr>
        <w:t xml:space="preserve">12 октября 2020 года </w:t>
      </w:r>
      <w:r w:rsidR="00D817D0" w:rsidRPr="009E4451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9E4451">
        <w:rPr>
          <w:rFonts w:ascii="Times New Roman" w:hAnsi="Times New Roman" w:cs="Times New Roman"/>
          <w:sz w:val="28"/>
          <w:szCs w:val="28"/>
        </w:rPr>
        <w:t>функционирование этих органов, за исключением лиц старше 65 лет, а также лиц, находящихся</w:t>
      </w:r>
      <w:proofErr w:type="gramEnd"/>
      <w:r w:rsidRPr="009E4451">
        <w:rPr>
          <w:rFonts w:ascii="Times New Roman" w:hAnsi="Times New Roman" w:cs="Times New Roman"/>
          <w:sz w:val="28"/>
          <w:szCs w:val="28"/>
        </w:rPr>
        <w:t xml:space="preserve"> в ежегодных оплачиваемых </w:t>
      </w:r>
      <w:proofErr w:type="gramStart"/>
      <w:r w:rsidRPr="009E4451">
        <w:rPr>
          <w:rFonts w:ascii="Times New Roman" w:hAnsi="Times New Roman" w:cs="Times New Roman"/>
          <w:sz w:val="28"/>
          <w:szCs w:val="28"/>
        </w:rPr>
        <w:t>отпусках</w:t>
      </w:r>
      <w:proofErr w:type="gramEnd"/>
      <w:r w:rsidRPr="009E4451">
        <w:rPr>
          <w:rFonts w:ascii="Times New Roman" w:hAnsi="Times New Roman" w:cs="Times New Roman"/>
          <w:sz w:val="28"/>
          <w:szCs w:val="28"/>
        </w:rPr>
        <w:t>.</w:t>
      </w:r>
    </w:p>
    <w:p w:rsidR="00E06257" w:rsidRDefault="009E4451" w:rsidP="009D13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752E6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E4451">
        <w:rPr>
          <w:rFonts w:ascii="Times New Roman" w:hAnsi="Times New Roman" w:cs="Times New Roman"/>
          <w:sz w:val="28"/>
          <w:szCs w:val="28"/>
        </w:rPr>
        <w:t>В срок до 1</w:t>
      </w:r>
      <w:r w:rsidR="00795A23">
        <w:rPr>
          <w:rFonts w:ascii="Times New Roman" w:hAnsi="Times New Roman" w:cs="Times New Roman"/>
          <w:sz w:val="28"/>
          <w:szCs w:val="28"/>
        </w:rPr>
        <w:t>6</w:t>
      </w:r>
      <w:r w:rsidRPr="009E4451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795A23">
        <w:rPr>
          <w:rFonts w:ascii="Times New Roman" w:hAnsi="Times New Roman" w:cs="Times New Roman"/>
          <w:sz w:val="28"/>
          <w:szCs w:val="28"/>
        </w:rPr>
        <w:t>30</w:t>
      </w:r>
      <w:r w:rsidR="00B20A0B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9E4451">
        <w:rPr>
          <w:rFonts w:ascii="Times New Roman" w:hAnsi="Times New Roman" w:cs="Times New Roman"/>
          <w:sz w:val="28"/>
          <w:szCs w:val="28"/>
        </w:rPr>
        <w:t xml:space="preserve"> 2020 года представить в управление государственной службы и кадровой политики Еврейской автономной области информацию о выполнении подпункта </w:t>
      </w:r>
      <w:r w:rsidR="003E0BD2">
        <w:rPr>
          <w:rFonts w:ascii="Times New Roman" w:hAnsi="Times New Roman" w:cs="Times New Roman"/>
          <w:sz w:val="28"/>
          <w:szCs w:val="28"/>
        </w:rPr>
        <w:t>2</w:t>
      </w:r>
      <w:r w:rsidRPr="009E4451">
        <w:rPr>
          <w:rFonts w:ascii="Times New Roman" w:hAnsi="Times New Roman" w:cs="Times New Roman"/>
          <w:sz w:val="28"/>
          <w:szCs w:val="28"/>
        </w:rPr>
        <w:t xml:space="preserve">.1 настоящего пункта, а также обеспечить информирование управления государственной службы и кадровой политики Еврейской автономной области об уточнении сведений о численности лиц, указанных в подпункте </w:t>
      </w:r>
      <w:r w:rsidR="003E0BD2">
        <w:rPr>
          <w:rFonts w:ascii="Times New Roman" w:hAnsi="Times New Roman" w:cs="Times New Roman"/>
          <w:sz w:val="28"/>
          <w:szCs w:val="28"/>
        </w:rPr>
        <w:t>2</w:t>
      </w:r>
      <w:r w:rsidRPr="009E4451">
        <w:rPr>
          <w:rFonts w:ascii="Times New Roman" w:hAnsi="Times New Roman" w:cs="Times New Roman"/>
          <w:sz w:val="28"/>
          <w:szCs w:val="28"/>
        </w:rPr>
        <w:t xml:space="preserve">.1 настоящего пункта, обеспечивающих </w:t>
      </w:r>
      <w:r w:rsidR="00795A23" w:rsidRPr="009E4451">
        <w:rPr>
          <w:rFonts w:ascii="Times New Roman" w:hAnsi="Times New Roman" w:cs="Times New Roman"/>
          <w:sz w:val="28"/>
          <w:szCs w:val="28"/>
        </w:rPr>
        <w:t xml:space="preserve">с </w:t>
      </w:r>
      <w:r w:rsidR="00795A23">
        <w:rPr>
          <w:rFonts w:ascii="Times New Roman" w:hAnsi="Times New Roman" w:cs="Times New Roman"/>
          <w:sz w:val="28"/>
          <w:szCs w:val="28"/>
        </w:rPr>
        <w:t>29 сентября</w:t>
      </w:r>
      <w:r w:rsidR="00795A23" w:rsidRPr="009E4451">
        <w:rPr>
          <w:rFonts w:ascii="Times New Roman" w:hAnsi="Times New Roman" w:cs="Times New Roman"/>
          <w:sz w:val="28"/>
          <w:szCs w:val="28"/>
        </w:rPr>
        <w:t xml:space="preserve"> 2020 года</w:t>
      </w:r>
      <w:proofErr w:type="gramEnd"/>
      <w:r w:rsidR="00795A23" w:rsidRPr="009E4451">
        <w:rPr>
          <w:rFonts w:ascii="Times New Roman" w:hAnsi="Times New Roman" w:cs="Times New Roman"/>
          <w:sz w:val="28"/>
          <w:szCs w:val="28"/>
        </w:rPr>
        <w:t xml:space="preserve"> по </w:t>
      </w:r>
      <w:r w:rsidR="00795A23">
        <w:rPr>
          <w:rFonts w:ascii="Times New Roman" w:hAnsi="Times New Roman" w:cs="Times New Roman"/>
          <w:sz w:val="28"/>
          <w:szCs w:val="28"/>
        </w:rPr>
        <w:t xml:space="preserve">12 октября 2020 года </w:t>
      </w:r>
      <w:r w:rsidR="00D817D0" w:rsidRPr="009E4451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9E4451">
        <w:rPr>
          <w:rFonts w:ascii="Times New Roman" w:hAnsi="Times New Roman" w:cs="Times New Roman"/>
          <w:sz w:val="28"/>
          <w:szCs w:val="28"/>
        </w:rPr>
        <w:t>функционирование этих органов, по мере изменений, но не позднее следующего рабочего дня.</w:t>
      </w:r>
    </w:p>
    <w:p w:rsidR="005C36C6" w:rsidRDefault="004E1E91" w:rsidP="009D13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6257">
        <w:rPr>
          <w:rFonts w:ascii="Times New Roman" w:hAnsi="Times New Roman" w:cs="Times New Roman"/>
          <w:sz w:val="28"/>
          <w:szCs w:val="28"/>
        </w:rPr>
        <w:t>.</w:t>
      </w:r>
      <w:r w:rsidR="00E06257" w:rsidRPr="00752E64">
        <w:rPr>
          <w:rFonts w:ascii="Times New Roman" w:hAnsi="Times New Roman" w:cs="Times New Roman"/>
          <w:sz w:val="28"/>
          <w:szCs w:val="28"/>
        </w:rPr>
        <w:t> </w:t>
      </w:r>
      <w:r w:rsidR="005C36C6">
        <w:rPr>
          <w:rFonts w:ascii="Times New Roman" w:hAnsi="Times New Roman" w:cs="Times New Roman"/>
          <w:sz w:val="28"/>
          <w:szCs w:val="28"/>
        </w:rPr>
        <w:t>Рекомендовать иным государственным органам Еврейской автономной области, органам местного самоуправления</w:t>
      </w:r>
      <w:r w:rsidR="00467235" w:rsidRPr="00467235">
        <w:rPr>
          <w:rFonts w:ascii="Times New Roman" w:hAnsi="Times New Roman" w:cs="Times New Roman"/>
          <w:sz w:val="28"/>
          <w:szCs w:val="28"/>
        </w:rPr>
        <w:t xml:space="preserve"> </w:t>
      </w:r>
      <w:r w:rsidR="00467235" w:rsidRPr="00987F65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467235" w:rsidRPr="00467235">
        <w:rPr>
          <w:rFonts w:ascii="Times New Roman" w:hAnsi="Times New Roman" w:cs="Times New Roman"/>
          <w:sz w:val="28"/>
          <w:szCs w:val="28"/>
        </w:rPr>
        <w:t xml:space="preserve"> </w:t>
      </w:r>
      <w:r w:rsidR="00467235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5C36C6">
        <w:rPr>
          <w:rFonts w:ascii="Times New Roman" w:hAnsi="Times New Roman" w:cs="Times New Roman"/>
          <w:sz w:val="28"/>
          <w:szCs w:val="28"/>
        </w:rPr>
        <w:t>принять аналогичные решения.</w:t>
      </w:r>
    </w:p>
    <w:p w:rsidR="00752E64" w:rsidRDefault="004E1E91" w:rsidP="009D13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6257">
        <w:rPr>
          <w:rFonts w:ascii="Times New Roman" w:hAnsi="Times New Roman" w:cs="Times New Roman"/>
          <w:sz w:val="28"/>
          <w:szCs w:val="28"/>
        </w:rPr>
        <w:t xml:space="preserve">. </w:t>
      </w:r>
      <w:r w:rsidR="00752E64" w:rsidRPr="00752E64">
        <w:rPr>
          <w:rFonts w:ascii="Times New Roman" w:hAnsi="Times New Roman" w:cs="Times New Roman"/>
          <w:sz w:val="28"/>
          <w:szCs w:val="28"/>
        </w:rPr>
        <w:t>Настоящее распоряжение вступа</w:t>
      </w:r>
      <w:r w:rsidR="005C36C6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FC693A" w:rsidRPr="00F31444" w:rsidRDefault="00FC693A" w:rsidP="009D13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1E5" w:rsidRPr="00F31444" w:rsidRDefault="001721E5" w:rsidP="009D13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1E5" w:rsidRPr="00F31444" w:rsidRDefault="001721E5" w:rsidP="009E4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BB5" w:rsidRPr="00502335" w:rsidRDefault="00795A23" w:rsidP="00B52BB5">
      <w:pPr>
        <w:pStyle w:val="2"/>
        <w:rPr>
          <w:szCs w:val="28"/>
        </w:rPr>
      </w:pPr>
      <w:r>
        <w:rPr>
          <w:bCs/>
          <w:szCs w:val="28"/>
        </w:rPr>
        <w:t>Г</w:t>
      </w:r>
      <w:r w:rsidR="00B52BB5" w:rsidRPr="0029451F">
        <w:rPr>
          <w:bCs/>
          <w:szCs w:val="28"/>
        </w:rPr>
        <w:t>убернатор области</w:t>
      </w:r>
      <w:r w:rsidR="00B52BB5" w:rsidRPr="0029451F">
        <w:rPr>
          <w:bCs/>
          <w:szCs w:val="28"/>
        </w:rPr>
        <w:tab/>
      </w:r>
      <w:r w:rsidR="00B52BB5" w:rsidRPr="0029451F">
        <w:rPr>
          <w:bCs/>
          <w:szCs w:val="28"/>
        </w:rPr>
        <w:tab/>
      </w:r>
      <w:r w:rsidR="00B52BB5" w:rsidRPr="0029451F">
        <w:rPr>
          <w:bCs/>
          <w:szCs w:val="28"/>
        </w:rPr>
        <w:tab/>
      </w:r>
      <w:r w:rsidR="00B52BB5" w:rsidRPr="0029451F">
        <w:rPr>
          <w:bCs/>
          <w:szCs w:val="28"/>
        </w:rPr>
        <w:tab/>
        <w:t xml:space="preserve">                                 Р.Э. Гольдштейн</w:t>
      </w:r>
    </w:p>
    <w:p w:rsidR="00342ADE" w:rsidRDefault="00342ADE" w:rsidP="000E0619">
      <w:pPr>
        <w:spacing w:after="0" w:line="240" w:lineRule="auto"/>
      </w:pPr>
    </w:p>
    <w:sectPr w:rsidR="00342ADE" w:rsidSect="00E06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29" w:rsidRDefault="00677C29" w:rsidP="00E06257">
      <w:pPr>
        <w:spacing w:after="0" w:line="240" w:lineRule="auto"/>
      </w:pPr>
      <w:r>
        <w:separator/>
      </w:r>
    </w:p>
  </w:endnote>
  <w:endnote w:type="continuationSeparator" w:id="0">
    <w:p w:rsidR="00677C29" w:rsidRDefault="00677C29" w:rsidP="00E0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97" w:rsidRDefault="00DD62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97" w:rsidRDefault="00DD62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97" w:rsidRDefault="00DD62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29" w:rsidRDefault="00677C29" w:rsidP="00E06257">
      <w:pPr>
        <w:spacing w:after="0" w:line="240" w:lineRule="auto"/>
      </w:pPr>
      <w:r>
        <w:separator/>
      </w:r>
    </w:p>
  </w:footnote>
  <w:footnote w:type="continuationSeparator" w:id="0">
    <w:p w:rsidR="00677C29" w:rsidRDefault="00677C29" w:rsidP="00E0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97" w:rsidRDefault="00DD62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466128749"/>
      <w:docPartObj>
        <w:docPartGallery w:val="Page Numbers (Top of Page)"/>
        <w:docPartUnique/>
      </w:docPartObj>
    </w:sdtPr>
    <w:sdtEndPr/>
    <w:sdtContent>
      <w:p w:rsidR="00E06257" w:rsidRPr="00DD6297" w:rsidRDefault="00E06257">
        <w:pPr>
          <w:pStyle w:val="a5"/>
          <w:jc w:val="center"/>
          <w:rPr>
            <w:rFonts w:ascii="Times New Roman" w:hAnsi="Times New Roman"/>
          </w:rPr>
        </w:pPr>
        <w:r w:rsidRPr="00DD6297">
          <w:rPr>
            <w:rFonts w:ascii="Times New Roman" w:hAnsi="Times New Roman"/>
          </w:rPr>
          <w:fldChar w:fldCharType="begin"/>
        </w:r>
        <w:r w:rsidRPr="00DD6297">
          <w:rPr>
            <w:rFonts w:ascii="Times New Roman" w:hAnsi="Times New Roman"/>
          </w:rPr>
          <w:instrText>PAGE   \* MERGEFORMAT</w:instrText>
        </w:r>
        <w:r w:rsidRPr="00DD6297">
          <w:rPr>
            <w:rFonts w:ascii="Times New Roman" w:hAnsi="Times New Roman"/>
          </w:rPr>
          <w:fldChar w:fldCharType="separate"/>
        </w:r>
        <w:r w:rsidR="00795A23">
          <w:rPr>
            <w:rFonts w:ascii="Times New Roman" w:hAnsi="Times New Roman"/>
            <w:noProof/>
          </w:rPr>
          <w:t>2</w:t>
        </w:r>
        <w:r w:rsidRPr="00DD6297">
          <w:rPr>
            <w:rFonts w:ascii="Times New Roman" w:hAnsi="Times New Roman"/>
          </w:rPr>
          <w:fldChar w:fldCharType="end"/>
        </w:r>
      </w:p>
    </w:sdtContent>
  </w:sdt>
  <w:p w:rsidR="00E06257" w:rsidRDefault="00E0625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97" w:rsidRDefault="00DD62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19"/>
    <w:rsid w:val="0000590F"/>
    <w:rsid w:val="00015028"/>
    <w:rsid w:val="000167D2"/>
    <w:rsid w:val="00024151"/>
    <w:rsid w:val="0008507E"/>
    <w:rsid w:val="00091EEA"/>
    <w:rsid w:val="000E0619"/>
    <w:rsid w:val="000E55F9"/>
    <w:rsid w:val="00104A91"/>
    <w:rsid w:val="0011170D"/>
    <w:rsid w:val="00117255"/>
    <w:rsid w:val="001569EE"/>
    <w:rsid w:val="001721E5"/>
    <w:rsid w:val="00172868"/>
    <w:rsid w:val="00181361"/>
    <w:rsid w:val="001A23A6"/>
    <w:rsid w:val="001A3A49"/>
    <w:rsid w:val="001D746F"/>
    <w:rsid w:val="001F4E53"/>
    <w:rsid w:val="0020200E"/>
    <w:rsid w:val="00215A9E"/>
    <w:rsid w:val="002164C7"/>
    <w:rsid w:val="002330B6"/>
    <w:rsid w:val="00264E81"/>
    <w:rsid w:val="00292D48"/>
    <w:rsid w:val="0029451F"/>
    <w:rsid w:val="002E349D"/>
    <w:rsid w:val="002E6125"/>
    <w:rsid w:val="002F3F17"/>
    <w:rsid w:val="00311E1F"/>
    <w:rsid w:val="00324931"/>
    <w:rsid w:val="00342ADE"/>
    <w:rsid w:val="0035522E"/>
    <w:rsid w:val="00360208"/>
    <w:rsid w:val="003668A9"/>
    <w:rsid w:val="00370658"/>
    <w:rsid w:val="00371920"/>
    <w:rsid w:val="003A3EDF"/>
    <w:rsid w:val="003C0DA9"/>
    <w:rsid w:val="003E0BD2"/>
    <w:rsid w:val="003E51D3"/>
    <w:rsid w:val="003F7E76"/>
    <w:rsid w:val="00447C32"/>
    <w:rsid w:val="00451EC8"/>
    <w:rsid w:val="004649ED"/>
    <w:rsid w:val="00467235"/>
    <w:rsid w:val="00471935"/>
    <w:rsid w:val="004E1E91"/>
    <w:rsid w:val="004F2C91"/>
    <w:rsid w:val="004F2DF0"/>
    <w:rsid w:val="004F35A8"/>
    <w:rsid w:val="00522B6C"/>
    <w:rsid w:val="0056052D"/>
    <w:rsid w:val="0056468F"/>
    <w:rsid w:val="00566C7D"/>
    <w:rsid w:val="00584B13"/>
    <w:rsid w:val="005A5F8D"/>
    <w:rsid w:val="005B1FD5"/>
    <w:rsid w:val="005C36C6"/>
    <w:rsid w:val="005D54E8"/>
    <w:rsid w:val="00620740"/>
    <w:rsid w:val="006356A8"/>
    <w:rsid w:val="0064210D"/>
    <w:rsid w:val="00644418"/>
    <w:rsid w:val="00655A10"/>
    <w:rsid w:val="00674B19"/>
    <w:rsid w:val="00677C29"/>
    <w:rsid w:val="006A6600"/>
    <w:rsid w:val="006B1A0F"/>
    <w:rsid w:val="006C3280"/>
    <w:rsid w:val="00707C87"/>
    <w:rsid w:val="00707E61"/>
    <w:rsid w:val="007146FC"/>
    <w:rsid w:val="0073266F"/>
    <w:rsid w:val="00734BAB"/>
    <w:rsid w:val="00743F0E"/>
    <w:rsid w:val="00744AD4"/>
    <w:rsid w:val="00752E64"/>
    <w:rsid w:val="00760425"/>
    <w:rsid w:val="00795A23"/>
    <w:rsid w:val="00795E53"/>
    <w:rsid w:val="007B4462"/>
    <w:rsid w:val="0081242A"/>
    <w:rsid w:val="00832684"/>
    <w:rsid w:val="0087141A"/>
    <w:rsid w:val="008B37A9"/>
    <w:rsid w:val="008D14DD"/>
    <w:rsid w:val="008E081C"/>
    <w:rsid w:val="009129CA"/>
    <w:rsid w:val="0092702F"/>
    <w:rsid w:val="00933A43"/>
    <w:rsid w:val="00933FF7"/>
    <w:rsid w:val="0093569D"/>
    <w:rsid w:val="00953A23"/>
    <w:rsid w:val="00957CD5"/>
    <w:rsid w:val="009769F6"/>
    <w:rsid w:val="00980460"/>
    <w:rsid w:val="009832F4"/>
    <w:rsid w:val="0098457D"/>
    <w:rsid w:val="009C4EB6"/>
    <w:rsid w:val="009C526A"/>
    <w:rsid w:val="009D0341"/>
    <w:rsid w:val="009D1390"/>
    <w:rsid w:val="009D2E09"/>
    <w:rsid w:val="009E4451"/>
    <w:rsid w:val="009F4DC6"/>
    <w:rsid w:val="00A01DE2"/>
    <w:rsid w:val="00A0206A"/>
    <w:rsid w:val="00A239A5"/>
    <w:rsid w:val="00A26A25"/>
    <w:rsid w:val="00A426CE"/>
    <w:rsid w:val="00A45EC2"/>
    <w:rsid w:val="00A60595"/>
    <w:rsid w:val="00A8590B"/>
    <w:rsid w:val="00AA5CA1"/>
    <w:rsid w:val="00B20A0B"/>
    <w:rsid w:val="00B24E07"/>
    <w:rsid w:val="00B52BB5"/>
    <w:rsid w:val="00BA5A5C"/>
    <w:rsid w:val="00C05462"/>
    <w:rsid w:val="00C43F89"/>
    <w:rsid w:val="00C4720C"/>
    <w:rsid w:val="00C76075"/>
    <w:rsid w:val="00C7614D"/>
    <w:rsid w:val="00C93647"/>
    <w:rsid w:val="00CA0CEC"/>
    <w:rsid w:val="00CA495D"/>
    <w:rsid w:val="00D12E39"/>
    <w:rsid w:val="00D50C3C"/>
    <w:rsid w:val="00D76AFC"/>
    <w:rsid w:val="00D817D0"/>
    <w:rsid w:val="00DA5CCF"/>
    <w:rsid w:val="00DD4B31"/>
    <w:rsid w:val="00DD6297"/>
    <w:rsid w:val="00DF68FC"/>
    <w:rsid w:val="00E06257"/>
    <w:rsid w:val="00E24F14"/>
    <w:rsid w:val="00E326AC"/>
    <w:rsid w:val="00E500E6"/>
    <w:rsid w:val="00E672E9"/>
    <w:rsid w:val="00E9175A"/>
    <w:rsid w:val="00E97EFC"/>
    <w:rsid w:val="00F31444"/>
    <w:rsid w:val="00F32C9E"/>
    <w:rsid w:val="00F617BF"/>
    <w:rsid w:val="00F80592"/>
    <w:rsid w:val="00F80DC3"/>
    <w:rsid w:val="00FC693A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E0619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0619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0E061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E061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E0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6257"/>
  </w:style>
  <w:style w:type="paragraph" w:styleId="a7">
    <w:name w:val="footer"/>
    <w:basedOn w:val="a"/>
    <w:link w:val="a8"/>
    <w:uiPriority w:val="99"/>
    <w:unhideWhenUsed/>
    <w:rsid w:val="00E0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257"/>
  </w:style>
  <w:style w:type="paragraph" w:styleId="a9">
    <w:name w:val="Balloon Text"/>
    <w:basedOn w:val="a"/>
    <w:link w:val="aa"/>
    <w:uiPriority w:val="99"/>
    <w:semiHidden/>
    <w:unhideWhenUsed/>
    <w:rsid w:val="0029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E0619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0619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0E061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E061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E0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6257"/>
  </w:style>
  <w:style w:type="paragraph" w:styleId="a7">
    <w:name w:val="footer"/>
    <w:basedOn w:val="a"/>
    <w:link w:val="a8"/>
    <w:uiPriority w:val="99"/>
    <w:unhideWhenUsed/>
    <w:rsid w:val="00E0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257"/>
  </w:style>
  <w:style w:type="paragraph" w:styleId="a9">
    <w:name w:val="Balloon Text"/>
    <w:basedOn w:val="a"/>
    <w:link w:val="aa"/>
    <w:uiPriority w:val="99"/>
    <w:semiHidden/>
    <w:unhideWhenUsed/>
    <w:rsid w:val="0029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0B9C-93B6-4CA8-B13B-0844C6DD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gos_206-1</dc:creator>
  <cp:lastModifiedBy>Павленко Татьяна Алексеевна</cp:lastModifiedBy>
  <cp:revision>3</cp:revision>
  <cp:lastPrinted>2020-04-29T06:46:00Z</cp:lastPrinted>
  <dcterms:created xsi:type="dcterms:W3CDTF">2020-09-24T04:06:00Z</dcterms:created>
  <dcterms:modified xsi:type="dcterms:W3CDTF">2020-09-24T04:09:00Z</dcterms:modified>
</cp:coreProperties>
</file>